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B3F" w14:textId="320A342F" w:rsidR="004272ED" w:rsidRDefault="004272ED">
      <w:r>
        <w:t>OHIO-Dayton</w:t>
      </w:r>
    </w:p>
    <w:p w14:paraId="048E8056" w14:textId="70D0A604" w:rsidR="004272ED" w:rsidRDefault="004272ED">
      <w:proofErr w:type="gramStart"/>
      <w:r>
        <w:t>Well</w:t>
      </w:r>
      <w:proofErr w:type="gramEnd"/>
      <w:r>
        <w:t xml:space="preserve"> established busy</w:t>
      </w:r>
      <w:r w:rsidR="00684D17">
        <w:t xml:space="preserve"> 27 year</w:t>
      </w:r>
      <w:r>
        <w:t xml:space="preserve"> general practice for sale. Podiatric physician is retiring. </w:t>
      </w:r>
      <w:r w:rsidR="00684D17">
        <w:t xml:space="preserve"> Part of a small group practice with separate offices and staff. </w:t>
      </w:r>
      <w:r>
        <w:t xml:space="preserve">Has a </w:t>
      </w:r>
      <w:r w:rsidR="00684D17">
        <w:t>wide</w:t>
      </w:r>
      <w:r>
        <w:t xml:space="preserve"> physician referral base</w:t>
      </w:r>
      <w:r w:rsidR="00684D17">
        <w:t xml:space="preserve"> and a diversified patient base</w:t>
      </w:r>
      <w:r>
        <w:t>.</w:t>
      </w:r>
      <w:r w:rsidR="00684D17">
        <w:t xml:space="preserve">  Revenue is $350K.</w:t>
      </w:r>
      <w:r>
        <w:t xml:space="preserve">  The Dayton area is a wonderful place to live with a reasonable cost of living and is close to many amenities. </w:t>
      </w:r>
      <w:r w:rsidR="00684D17">
        <w:t xml:space="preserve"> Within driving distance to Cincinnati, Columbus and Indianapolis. </w:t>
      </w:r>
      <w:r>
        <w:t xml:space="preserve"> Email lisa10toes@gmail.com.</w:t>
      </w:r>
    </w:p>
    <w:sectPr w:rsidR="0042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ED"/>
    <w:rsid w:val="004272ED"/>
    <w:rsid w:val="00684D17"/>
    <w:rsid w:val="009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F257"/>
  <w15:chartTrackingRefBased/>
  <w15:docId w15:val="{B7905C41-571D-43B9-84F9-6E98AD7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Nicely</dc:creator>
  <cp:keywords/>
  <dc:description/>
  <cp:lastModifiedBy>Lisa Nicely</cp:lastModifiedBy>
  <cp:revision>3</cp:revision>
  <dcterms:created xsi:type="dcterms:W3CDTF">2023-07-20T16:32:00Z</dcterms:created>
  <dcterms:modified xsi:type="dcterms:W3CDTF">2024-04-10T16:05:00Z</dcterms:modified>
</cp:coreProperties>
</file>