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19D" w:rsidRPr="00AF1ACF" w:rsidRDefault="0095219D" w:rsidP="00DC4155">
      <w:pPr>
        <w:autoSpaceDE w:val="0"/>
        <w:autoSpaceDN w:val="0"/>
        <w:adjustRightInd w:val="0"/>
        <w:spacing w:before="100" w:after="100"/>
        <w:rPr>
          <w:rFonts w:asciiTheme="minorHAnsi" w:eastAsiaTheme="minorHAnsi" w:hAnsiTheme="minorHAnsi" w:cs="Times New Roman"/>
          <w:b/>
          <w:sz w:val="28"/>
          <w:szCs w:val="28"/>
        </w:rPr>
      </w:pPr>
      <w:r w:rsidRPr="00AF1ACF">
        <w:rPr>
          <w:rFonts w:asciiTheme="minorHAnsi" w:eastAsiaTheme="minorHAnsi" w:hAnsiTheme="minorHAnsi" w:cs="Times New Roman"/>
          <w:b/>
          <w:sz w:val="28"/>
          <w:szCs w:val="28"/>
        </w:rPr>
        <w:t>Ralph and Melissa Daniel Y</w:t>
      </w:r>
      <w:r w:rsidR="00DC4155">
        <w:rPr>
          <w:rFonts w:asciiTheme="minorHAnsi" w:eastAsiaTheme="minorHAnsi" w:hAnsiTheme="minorHAnsi" w:cs="Times New Roman"/>
          <w:b/>
          <w:sz w:val="28"/>
          <w:szCs w:val="28"/>
        </w:rPr>
        <w:t>oung Physician Nail Merit Award</w:t>
      </w:r>
    </w:p>
    <w:p w:rsidR="0095219D" w:rsidRPr="00AF1ACF" w:rsidRDefault="0095219D" w:rsidP="0095219D">
      <w:pPr>
        <w:autoSpaceDE w:val="0"/>
        <w:autoSpaceDN w:val="0"/>
        <w:adjustRightInd w:val="0"/>
        <w:spacing w:before="100" w:after="100"/>
        <w:rPr>
          <w:rFonts w:asciiTheme="minorHAnsi" w:eastAsiaTheme="minorHAnsi" w:hAnsiTheme="minorHAnsi" w:cs="Times New Roman"/>
          <w:sz w:val="22"/>
          <w:szCs w:val="22"/>
        </w:rPr>
      </w:pPr>
    </w:p>
    <w:p w:rsidR="00AF1ACF" w:rsidRDefault="00AF1ACF" w:rsidP="0095219D">
      <w:pPr>
        <w:autoSpaceDE w:val="0"/>
        <w:autoSpaceDN w:val="0"/>
        <w:adjustRightInd w:val="0"/>
        <w:spacing w:before="100" w:after="100"/>
        <w:rPr>
          <w:rFonts w:asciiTheme="minorHAnsi" w:eastAsiaTheme="minorHAnsi" w:hAnsiTheme="minorHAnsi" w:cs="Times New Roman"/>
          <w:sz w:val="22"/>
          <w:szCs w:val="22"/>
        </w:rPr>
      </w:pPr>
      <w:r w:rsidRPr="00AF1ACF">
        <w:rPr>
          <w:rFonts w:asciiTheme="minorHAnsi" w:eastAsiaTheme="minorHAnsi" w:hAnsiTheme="minorHAnsi" w:cs="Times New Roman"/>
          <w:b/>
          <w:sz w:val="22"/>
          <w:szCs w:val="22"/>
        </w:rPr>
        <w:t>Purpose for the Ralph and Melissa Daniel Young Physician Nail Merit Award</w:t>
      </w:r>
      <w:r>
        <w:rPr>
          <w:rFonts w:asciiTheme="minorHAnsi" w:eastAsiaTheme="minorHAnsi" w:hAnsiTheme="minorHAnsi" w:cs="Times New Roman"/>
          <w:sz w:val="22"/>
          <w:szCs w:val="22"/>
        </w:rPr>
        <w:t xml:space="preserve">: </w:t>
      </w:r>
    </w:p>
    <w:p w:rsidR="0095219D" w:rsidRPr="00AF1ACF" w:rsidRDefault="0095219D" w:rsidP="0095219D">
      <w:pPr>
        <w:autoSpaceDE w:val="0"/>
        <w:autoSpaceDN w:val="0"/>
        <w:adjustRightInd w:val="0"/>
        <w:spacing w:before="100" w:after="100"/>
        <w:rPr>
          <w:rFonts w:asciiTheme="minorHAnsi" w:eastAsiaTheme="minorHAnsi" w:hAnsiTheme="minorHAnsi" w:cs="Times New Roman"/>
          <w:sz w:val="22"/>
          <w:szCs w:val="22"/>
        </w:rPr>
      </w:pPr>
      <w:r w:rsidRPr="00AF1ACF">
        <w:rPr>
          <w:rFonts w:asciiTheme="minorHAnsi" w:eastAsiaTheme="minorHAnsi" w:hAnsiTheme="minorHAnsi" w:cs="Times New Roman"/>
          <w:sz w:val="22"/>
          <w:szCs w:val="22"/>
        </w:rPr>
        <w:t>Th</w:t>
      </w:r>
      <w:r w:rsidR="00AF1ACF">
        <w:rPr>
          <w:rFonts w:asciiTheme="minorHAnsi" w:eastAsiaTheme="minorHAnsi" w:hAnsiTheme="minorHAnsi" w:cs="Times New Roman"/>
          <w:sz w:val="22"/>
          <w:szCs w:val="22"/>
        </w:rPr>
        <w:t>e award</w:t>
      </w:r>
      <w:r w:rsidRPr="00AF1ACF">
        <w:rPr>
          <w:rFonts w:asciiTheme="minorHAnsi" w:eastAsiaTheme="minorHAnsi" w:hAnsiTheme="minorHAnsi" w:cs="Times New Roman"/>
          <w:sz w:val="22"/>
          <w:szCs w:val="22"/>
        </w:rPr>
        <w:t xml:space="preserve"> is </w:t>
      </w:r>
      <w:r w:rsidR="00AF1ACF">
        <w:rPr>
          <w:rFonts w:asciiTheme="minorHAnsi" w:eastAsiaTheme="minorHAnsi" w:hAnsiTheme="minorHAnsi" w:cs="Times New Roman"/>
          <w:sz w:val="22"/>
          <w:szCs w:val="22"/>
        </w:rPr>
        <w:t xml:space="preserve">meant </w:t>
      </w:r>
      <w:r w:rsidRPr="00AF1ACF">
        <w:rPr>
          <w:rFonts w:asciiTheme="minorHAnsi" w:eastAsiaTheme="minorHAnsi" w:hAnsiTheme="minorHAnsi" w:cs="Times New Roman"/>
          <w:sz w:val="22"/>
          <w:szCs w:val="22"/>
        </w:rPr>
        <w:t>t</w:t>
      </w:r>
      <w:r w:rsidR="00776EB3">
        <w:rPr>
          <w:rFonts w:asciiTheme="minorHAnsi" w:eastAsiaTheme="minorHAnsi" w:hAnsiTheme="minorHAnsi" w:cs="Times New Roman"/>
          <w:sz w:val="22"/>
          <w:szCs w:val="22"/>
        </w:rPr>
        <w:t>o encourage a d</w:t>
      </w:r>
      <w:bookmarkStart w:id="0" w:name="_GoBack"/>
      <w:bookmarkEnd w:id="0"/>
      <w:r w:rsidR="00776EB3">
        <w:rPr>
          <w:rFonts w:asciiTheme="minorHAnsi" w:eastAsiaTheme="minorHAnsi" w:hAnsiTheme="minorHAnsi" w:cs="Times New Roman"/>
          <w:sz w:val="22"/>
          <w:szCs w:val="22"/>
        </w:rPr>
        <w:t>ermatologist or p</w:t>
      </w:r>
      <w:r w:rsidRPr="00AF1ACF">
        <w:rPr>
          <w:rFonts w:asciiTheme="minorHAnsi" w:eastAsiaTheme="minorHAnsi" w:hAnsiTheme="minorHAnsi" w:cs="Times New Roman"/>
          <w:sz w:val="22"/>
          <w:szCs w:val="22"/>
        </w:rPr>
        <w:t>odiatrist who has demonstrated scholarship and initiative in the study of peo</w:t>
      </w:r>
      <w:r w:rsidR="00421251" w:rsidRPr="00AF1ACF">
        <w:rPr>
          <w:rFonts w:asciiTheme="minorHAnsi" w:eastAsiaTheme="minorHAnsi" w:hAnsiTheme="minorHAnsi" w:cs="Times New Roman"/>
          <w:sz w:val="22"/>
          <w:szCs w:val="22"/>
        </w:rPr>
        <w:t>ple with disorders of the nails</w:t>
      </w:r>
      <w:r w:rsidR="00AF1ACF">
        <w:rPr>
          <w:rFonts w:asciiTheme="minorHAnsi" w:eastAsiaTheme="minorHAnsi" w:hAnsiTheme="minorHAnsi" w:cs="Times New Roman"/>
          <w:sz w:val="22"/>
          <w:szCs w:val="22"/>
        </w:rPr>
        <w:t xml:space="preserve"> to further pursue a career related to nail disease. </w:t>
      </w:r>
      <w:r w:rsidR="003E4D03" w:rsidRPr="00AF1ACF">
        <w:rPr>
          <w:rFonts w:asciiTheme="minorHAnsi" w:eastAsiaTheme="minorHAnsi" w:hAnsiTheme="minorHAnsi" w:cs="Times New Roman"/>
          <w:sz w:val="22"/>
          <w:szCs w:val="22"/>
        </w:rPr>
        <w:t>The award shall be presented at the annual meeting</w:t>
      </w:r>
      <w:r w:rsidR="00421251" w:rsidRPr="00AF1ACF">
        <w:rPr>
          <w:rFonts w:asciiTheme="minorHAnsi" w:eastAsiaTheme="minorHAnsi" w:hAnsiTheme="minorHAnsi" w:cs="Times New Roman"/>
          <w:sz w:val="22"/>
          <w:szCs w:val="22"/>
        </w:rPr>
        <w:t xml:space="preserve"> of the C</w:t>
      </w:r>
      <w:r w:rsidR="00AF1ACF">
        <w:rPr>
          <w:rFonts w:asciiTheme="minorHAnsi" w:eastAsiaTheme="minorHAnsi" w:hAnsiTheme="minorHAnsi" w:cs="Times New Roman"/>
          <w:sz w:val="22"/>
          <w:szCs w:val="22"/>
        </w:rPr>
        <w:t xml:space="preserve">ouncil for </w:t>
      </w:r>
      <w:r w:rsidR="00421251" w:rsidRPr="00AF1ACF">
        <w:rPr>
          <w:rFonts w:asciiTheme="minorHAnsi" w:eastAsiaTheme="minorHAnsi" w:hAnsiTheme="minorHAnsi" w:cs="Times New Roman"/>
          <w:sz w:val="22"/>
          <w:szCs w:val="22"/>
        </w:rPr>
        <w:t>N</w:t>
      </w:r>
      <w:r w:rsidR="00AF1ACF">
        <w:rPr>
          <w:rFonts w:asciiTheme="minorHAnsi" w:eastAsiaTheme="minorHAnsi" w:hAnsiTheme="minorHAnsi" w:cs="Times New Roman"/>
          <w:sz w:val="22"/>
          <w:szCs w:val="22"/>
        </w:rPr>
        <w:t xml:space="preserve">ail </w:t>
      </w:r>
      <w:r w:rsidR="00421251" w:rsidRPr="00AF1ACF">
        <w:rPr>
          <w:rFonts w:asciiTheme="minorHAnsi" w:eastAsiaTheme="minorHAnsi" w:hAnsiTheme="minorHAnsi" w:cs="Times New Roman"/>
          <w:sz w:val="22"/>
          <w:szCs w:val="22"/>
        </w:rPr>
        <w:t>D</w:t>
      </w:r>
      <w:r w:rsidR="00AF1ACF">
        <w:rPr>
          <w:rFonts w:asciiTheme="minorHAnsi" w:eastAsiaTheme="minorHAnsi" w:hAnsiTheme="minorHAnsi" w:cs="Times New Roman"/>
          <w:sz w:val="22"/>
          <w:szCs w:val="22"/>
        </w:rPr>
        <w:t xml:space="preserve">isorders. </w:t>
      </w:r>
    </w:p>
    <w:p w:rsidR="0095219D" w:rsidRPr="00AF1ACF" w:rsidRDefault="0095219D" w:rsidP="0095219D">
      <w:pPr>
        <w:autoSpaceDE w:val="0"/>
        <w:autoSpaceDN w:val="0"/>
        <w:adjustRightInd w:val="0"/>
        <w:spacing w:before="100" w:after="100"/>
        <w:rPr>
          <w:rFonts w:asciiTheme="minorHAnsi" w:eastAsiaTheme="minorHAnsi" w:hAnsiTheme="minorHAnsi" w:cs="Times New Roman"/>
          <w:sz w:val="22"/>
          <w:szCs w:val="22"/>
        </w:rPr>
      </w:pPr>
    </w:p>
    <w:p w:rsidR="0095219D" w:rsidRPr="00AF1ACF" w:rsidRDefault="0095219D" w:rsidP="0095219D">
      <w:pPr>
        <w:autoSpaceDE w:val="0"/>
        <w:autoSpaceDN w:val="0"/>
        <w:adjustRightInd w:val="0"/>
        <w:spacing w:before="100" w:after="100"/>
        <w:rPr>
          <w:rFonts w:asciiTheme="minorHAnsi" w:eastAsiaTheme="minorHAnsi" w:hAnsiTheme="minorHAnsi" w:cs="Times New Roman"/>
          <w:b/>
          <w:sz w:val="22"/>
          <w:szCs w:val="22"/>
        </w:rPr>
      </w:pPr>
      <w:r w:rsidRPr="00AF1ACF">
        <w:rPr>
          <w:rFonts w:asciiTheme="minorHAnsi" w:eastAsiaTheme="minorHAnsi" w:hAnsiTheme="minorHAnsi" w:cs="Times New Roman"/>
          <w:b/>
          <w:sz w:val="22"/>
          <w:szCs w:val="22"/>
        </w:rPr>
        <w:t>Criteria</w:t>
      </w:r>
      <w:r w:rsidR="00AF1ACF" w:rsidRPr="00AF1ACF">
        <w:rPr>
          <w:rFonts w:asciiTheme="minorHAnsi" w:eastAsiaTheme="minorHAnsi" w:hAnsiTheme="minorHAnsi" w:cs="Times New Roman"/>
          <w:b/>
          <w:sz w:val="22"/>
          <w:szCs w:val="22"/>
        </w:rPr>
        <w:t>:</w:t>
      </w:r>
    </w:p>
    <w:p w:rsidR="00AF1ACF" w:rsidRDefault="00AF1ACF" w:rsidP="0095219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after="100"/>
        <w:rPr>
          <w:rFonts w:asciiTheme="minorHAnsi" w:eastAsiaTheme="minorHAnsi" w:hAnsiTheme="minorHAnsi" w:cs="Times New Roman"/>
          <w:sz w:val="22"/>
          <w:szCs w:val="22"/>
        </w:rPr>
      </w:pPr>
      <w:r w:rsidRPr="00AF1ACF">
        <w:rPr>
          <w:rFonts w:asciiTheme="minorHAnsi" w:eastAsiaTheme="minorHAnsi" w:hAnsiTheme="minorHAnsi" w:cs="Times New Roman"/>
          <w:sz w:val="22"/>
          <w:szCs w:val="22"/>
        </w:rPr>
        <w:t xml:space="preserve">Eligible candidates for the award should </w:t>
      </w:r>
      <w:r>
        <w:rPr>
          <w:rFonts w:asciiTheme="minorHAnsi" w:eastAsiaTheme="minorHAnsi" w:hAnsiTheme="minorHAnsi" w:cs="Times New Roman"/>
          <w:sz w:val="22"/>
          <w:szCs w:val="22"/>
        </w:rPr>
        <w:t>have completed a</w:t>
      </w:r>
      <w:r w:rsidRPr="00AF1ACF">
        <w:rPr>
          <w:rFonts w:asciiTheme="minorHAnsi" w:eastAsiaTheme="minorHAnsi" w:hAnsiTheme="minorHAnsi" w:cs="Times New Roman"/>
          <w:sz w:val="22"/>
          <w:szCs w:val="22"/>
        </w:rPr>
        <w:t xml:space="preserve"> d</w:t>
      </w:r>
      <w:r>
        <w:rPr>
          <w:rFonts w:asciiTheme="minorHAnsi" w:eastAsiaTheme="minorHAnsi" w:hAnsiTheme="minorHAnsi" w:cs="Times New Roman"/>
          <w:sz w:val="22"/>
          <w:szCs w:val="22"/>
        </w:rPr>
        <w:t>ermatology or podiatry residency</w:t>
      </w:r>
      <w:r w:rsidRPr="00AF1ACF">
        <w:rPr>
          <w:rFonts w:asciiTheme="minorHAnsi" w:eastAsiaTheme="minorHAnsi" w:hAnsiTheme="minorHAnsi" w:cs="Times New Roman"/>
          <w:sz w:val="22"/>
          <w:szCs w:val="22"/>
        </w:rPr>
        <w:t xml:space="preserve"> program w</w:t>
      </w:r>
      <w:r w:rsidR="0095219D" w:rsidRPr="00AF1ACF">
        <w:rPr>
          <w:rFonts w:asciiTheme="minorHAnsi" w:eastAsiaTheme="minorHAnsi" w:hAnsiTheme="minorHAnsi" w:cs="Times New Roman"/>
          <w:sz w:val="22"/>
          <w:szCs w:val="22"/>
        </w:rPr>
        <w:t>ith</w:t>
      </w:r>
      <w:r w:rsidR="008D1C88" w:rsidRPr="00AF1ACF">
        <w:rPr>
          <w:rFonts w:asciiTheme="minorHAnsi" w:eastAsiaTheme="minorHAnsi" w:hAnsiTheme="minorHAnsi" w:cs="Times New Roman"/>
          <w:sz w:val="22"/>
          <w:szCs w:val="22"/>
        </w:rPr>
        <w:t>in</w:t>
      </w:r>
      <w:r w:rsidR="0095219D" w:rsidRPr="00AF1ACF">
        <w:rPr>
          <w:rFonts w:asciiTheme="minorHAnsi" w:eastAsiaTheme="minorHAnsi" w:hAnsiTheme="minorHAnsi" w:cs="Times New Roman"/>
          <w:sz w:val="22"/>
          <w:szCs w:val="22"/>
        </w:rPr>
        <w:t xml:space="preserve"> </w:t>
      </w:r>
      <w:r>
        <w:rPr>
          <w:rFonts w:asciiTheme="minorHAnsi" w:eastAsiaTheme="minorHAnsi" w:hAnsiTheme="minorHAnsi" w:cs="Times New Roman"/>
          <w:sz w:val="22"/>
          <w:szCs w:val="22"/>
        </w:rPr>
        <w:t xml:space="preserve">the past </w:t>
      </w:r>
      <w:r w:rsidR="0095219D" w:rsidRPr="00AF1ACF">
        <w:rPr>
          <w:rFonts w:asciiTheme="minorHAnsi" w:eastAsiaTheme="minorHAnsi" w:hAnsiTheme="minorHAnsi" w:cs="Times New Roman"/>
          <w:sz w:val="22"/>
          <w:szCs w:val="22"/>
        </w:rPr>
        <w:t>four years</w:t>
      </w:r>
      <w:r w:rsidR="00567D36">
        <w:rPr>
          <w:rFonts w:asciiTheme="minorHAnsi" w:eastAsiaTheme="minorHAnsi" w:hAnsiTheme="minorHAnsi" w:cs="Times New Roman"/>
          <w:sz w:val="22"/>
          <w:szCs w:val="22"/>
        </w:rPr>
        <w:t>,</w:t>
      </w:r>
    </w:p>
    <w:p w:rsidR="00AF1ACF" w:rsidRDefault="0095219D" w:rsidP="0095219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after="100"/>
        <w:rPr>
          <w:rFonts w:asciiTheme="minorHAnsi" w:eastAsiaTheme="minorHAnsi" w:hAnsiTheme="minorHAnsi" w:cs="Times New Roman"/>
          <w:sz w:val="22"/>
          <w:szCs w:val="22"/>
        </w:rPr>
      </w:pPr>
      <w:r w:rsidRPr="00AF1ACF">
        <w:rPr>
          <w:rFonts w:asciiTheme="minorHAnsi" w:eastAsiaTheme="minorHAnsi" w:hAnsiTheme="minorHAnsi" w:cs="Times New Roman"/>
          <w:sz w:val="22"/>
          <w:szCs w:val="22"/>
        </w:rPr>
        <w:t>Board certification in their specialty</w:t>
      </w:r>
      <w:r w:rsidR="00567D36">
        <w:rPr>
          <w:rFonts w:asciiTheme="minorHAnsi" w:eastAsiaTheme="minorHAnsi" w:hAnsiTheme="minorHAnsi" w:cs="Times New Roman"/>
          <w:sz w:val="22"/>
          <w:szCs w:val="22"/>
        </w:rPr>
        <w:t>,</w:t>
      </w:r>
    </w:p>
    <w:p w:rsidR="0095219D" w:rsidRPr="00892167" w:rsidRDefault="008D1C88" w:rsidP="0095219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after="100"/>
        <w:rPr>
          <w:rFonts w:asciiTheme="minorHAnsi" w:eastAsiaTheme="minorHAnsi" w:hAnsiTheme="minorHAnsi" w:cs="Times New Roman"/>
          <w:sz w:val="22"/>
          <w:szCs w:val="22"/>
        </w:rPr>
      </w:pPr>
      <w:r w:rsidRPr="00892167">
        <w:rPr>
          <w:rFonts w:asciiTheme="minorHAnsi" w:eastAsiaTheme="minorHAnsi" w:hAnsiTheme="minorHAnsi" w:cs="Times New Roman"/>
          <w:sz w:val="22"/>
          <w:szCs w:val="22"/>
        </w:rPr>
        <w:t>P</w:t>
      </w:r>
      <w:r w:rsidR="00E54374">
        <w:rPr>
          <w:rFonts w:asciiTheme="minorHAnsi" w:eastAsiaTheme="minorHAnsi" w:hAnsiTheme="minorHAnsi" w:cs="Times New Roman"/>
          <w:sz w:val="22"/>
          <w:szCs w:val="22"/>
        </w:rPr>
        <w:t>ast publications and/or meeting presentations which demonstrate support of the mission of the Council for Nail Disorders.</w:t>
      </w:r>
    </w:p>
    <w:p w:rsidR="00567D36" w:rsidRPr="00892167" w:rsidRDefault="00567D36" w:rsidP="0095219D">
      <w:pPr>
        <w:autoSpaceDE w:val="0"/>
        <w:autoSpaceDN w:val="0"/>
        <w:adjustRightInd w:val="0"/>
        <w:spacing w:before="100" w:after="100"/>
        <w:rPr>
          <w:rFonts w:asciiTheme="minorHAnsi" w:eastAsiaTheme="minorHAnsi" w:hAnsiTheme="minorHAnsi" w:cs="Times New Roman"/>
          <w:sz w:val="22"/>
          <w:szCs w:val="22"/>
        </w:rPr>
      </w:pPr>
    </w:p>
    <w:p w:rsidR="00567D36" w:rsidRPr="00892167" w:rsidRDefault="00E54374" w:rsidP="0095219D">
      <w:pPr>
        <w:autoSpaceDE w:val="0"/>
        <w:autoSpaceDN w:val="0"/>
        <w:adjustRightInd w:val="0"/>
        <w:spacing w:before="100" w:after="100"/>
        <w:rPr>
          <w:rFonts w:asciiTheme="minorHAnsi" w:eastAsiaTheme="minorHAnsi" w:hAnsiTheme="minorHAnsi" w:cs="Times New Roman"/>
          <w:b/>
          <w:sz w:val="22"/>
          <w:szCs w:val="22"/>
        </w:rPr>
      </w:pPr>
      <w:r>
        <w:rPr>
          <w:rFonts w:asciiTheme="minorHAnsi" w:eastAsiaTheme="minorHAnsi" w:hAnsiTheme="minorHAnsi" w:cs="Times New Roman"/>
          <w:b/>
          <w:sz w:val="22"/>
          <w:szCs w:val="22"/>
        </w:rPr>
        <w:t>Personal Statement by Ralph and Melissa Daniel:</w:t>
      </w:r>
    </w:p>
    <w:p w:rsidR="00567D36" w:rsidRPr="00567D36" w:rsidRDefault="00E54374" w:rsidP="0095219D">
      <w:pPr>
        <w:autoSpaceDE w:val="0"/>
        <w:autoSpaceDN w:val="0"/>
        <w:adjustRightInd w:val="0"/>
        <w:spacing w:before="100" w:after="100"/>
        <w:rPr>
          <w:rFonts w:asciiTheme="minorHAnsi" w:eastAsiaTheme="minorHAnsi" w:hAnsiTheme="minorHAnsi" w:cs="Times New Roman"/>
          <w:i/>
          <w:sz w:val="22"/>
          <w:szCs w:val="22"/>
        </w:rPr>
      </w:pPr>
      <w:r>
        <w:rPr>
          <w:rFonts w:asciiTheme="minorHAnsi" w:eastAsiaTheme="minorHAnsi" w:hAnsiTheme="minorHAnsi" w:cs="Times New Roman"/>
          <w:i/>
          <w:sz w:val="22"/>
          <w:szCs w:val="22"/>
        </w:rPr>
        <w:t>We have greatly benefited from the medical field, especially in dermatology and nail disorders.</w:t>
      </w:r>
      <w:r w:rsidR="00567D36" w:rsidRPr="00567D36">
        <w:rPr>
          <w:rFonts w:asciiTheme="minorHAnsi" w:eastAsiaTheme="minorHAnsi" w:hAnsiTheme="minorHAnsi" w:cs="Times New Roman"/>
          <w:i/>
          <w:sz w:val="22"/>
          <w:szCs w:val="22"/>
        </w:rPr>
        <w:t xml:space="preserve"> When we began writing about nail</w:t>
      </w:r>
      <w:r w:rsidR="00776EB3">
        <w:rPr>
          <w:rFonts w:asciiTheme="minorHAnsi" w:eastAsiaTheme="minorHAnsi" w:hAnsiTheme="minorHAnsi" w:cs="Times New Roman"/>
          <w:i/>
          <w:sz w:val="22"/>
          <w:szCs w:val="22"/>
        </w:rPr>
        <w:t>s and nail research in the 1970</w:t>
      </w:r>
      <w:r w:rsidR="00567D36" w:rsidRPr="00567D36">
        <w:rPr>
          <w:rFonts w:asciiTheme="minorHAnsi" w:eastAsiaTheme="minorHAnsi" w:hAnsiTheme="minorHAnsi" w:cs="Times New Roman"/>
          <w:i/>
          <w:sz w:val="22"/>
          <w:szCs w:val="22"/>
        </w:rPr>
        <w:t xml:space="preserve">s, there were only a handful of us that concentrated on nail disorders. We were able to partner early on with Dick </w:t>
      </w:r>
      <w:proofErr w:type="spellStart"/>
      <w:r w:rsidR="00567D36" w:rsidRPr="00567D36">
        <w:rPr>
          <w:rFonts w:asciiTheme="minorHAnsi" w:eastAsiaTheme="minorHAnsi" w:hAnsiTheme="minorHAnsi" w:cs="Times New Roman"/>
          <w:i/>
          <w:sz w:val="22"/>
          <w:szCs w:val="22"/>
        </w:rPr>
        <w:t>Scher</w:t>
      </w:r>
      <w:proofErr w:type="spellEnd"/>
      <w:r w:rsidR="00567D36" w:rsidRPr="00567D36">
        <w:rPr>
          <w:rFonts w:asciiTheme="minorHAnsi" w:eastAsiaTheme="minorHAnsi" w:hAnsiTheme="minorHAnsi" w:cs="Times New Roman"/>
          <w:i/>
          <w:sz w:val="22"/>
          <w:szCs w:val="22"/>
        </w:rPr>
        <w:t xml:space="preserve"> who kindly helped foster our burgeoning interest. We also appreciated the work of Robert </w:t>
      </w:r>
      <w:proofErr w:type="spellStart"/>
      <w:r w:rsidR="00567D36" w:rsidRPr="00567D36">
        <w:rPr>
          <w:rFonts w:asciiTheme="minorHAnsi" w:eastAsiaTheme="minorHAnsi" w:hAnsiTheme="minorHAnsi" w:cs="Times New Roman"/>
          <w:i/>
          <w:sz w:val="22"/>
          <w:szCs w:val="22"/>
        </w:rPr>
        <w:t>Baran</w:t>
      </w:r>
      <w:proofErr w:type="spellEnd"/>
      <w:r w:rsidR="00567D36" w:rsidRPr="00567D36">
        <w:rPr>
          <w:rFonts w:asciiTheme="minorHAnsi" w:eastAsiaTheme="minorHAnsi" w:hAnsiTheme="minorHAnsi" w:cs="Times New Roman"/>
          <w:i/>
          <w:sz w:val="22"/>
          <w:szCs w:val="22"/>
        </w:rPr>
        <w:t xml:space="preserve"> and </w:t>
      </w:r>
      <w:proofErr w:type="spellStart"/>
      <w:r w:rsidR="00567D36" w:rsidRPr="00567D36">
        <w:rPr>
          <w:rFonts w:asciiTheme="minorHAnsi" w:eastAsiaTheme="minorHAnsi" w:hAnsiTheme="minorHAnsi" w:cs="Times New Roman"/>
          <w:i/>
          <w:sz w:val="22"/>
          <w:szCs w:val="22"/>
        </w:rPr>
        <w:t>Nardo</w:t>
      </w:r>
      <w:proofErr w:type="spellEnd"/>
      <w:r w:rsidR="00567D36" w:rsidRPr="00567D36">
        <w:rPr>
          <w:rFonts w:asciiTheme="minorHAnsi" w:eastAsiaTheme="minorHAnsi" w:hAnsiTheme="minorHAnsi" w:cs="Times New Roman"/>
          <w:i/>
          <w:sz w:val="22"/>
          <w:szCs w:val="22"/>
        </w:rPr>
        <w:t xml:space="preserve"> </w:t>
      </w:r>
      <w:proofErr w:type="spellStart"/>
      <w:r w:rsidR="00567D36" w:rsidRPr="00567D36">
        <w:rPr>
          <w:rFonts w:asciiTheme="minorHAnsi" w:eastAsiaTheme="minorHAnsi" w:hAnsiTheme="minorHAnsi" w:cs="Times New Roman"/>
          <w:i/>
          <w:sz w:val="22"/>
          <w:szCs w:val="22"/>
        </w:rPr>
        <w:t>Zaias</w:t>
      </w:r>
      <w:proofErr w:type="spellEnd"/>
      <w:r w:rsidR="00567D36" w:rsidRPr="00567D36">
        <w:rPr>
          <w:rFonts w:asciiTheme="minorHAnsi" w:eastAsiaTheme="minorHAnsi" w:hAnsiTheme="minorHAnsi" w:cs="Times New Roman"/>
          <w:i/>
          <w:sz w:val="22"/>
          <w:szCs w:val="22"/>
        </w:rPr>
        <w:t xml:space="preserve">. Now we hope, in some modest fashion, to assist the next generation of </w:t>
      </w:r>
      <w:proofErr w:type="spellStart"/>
      <w:r w:rsidR="00567D36" w:rsidRPr="00567D36">
        <w:rPr>
          <w:rFonts w:asciiTheme="minorHAnsi" w:eastAsiaTheme="minorHAnsi" w:hAnsiTheme="minorHAnsi" w:cs="Times New Roman"/>
          <w:i/>
          <w:sz w:val="22"/>
          <w:szCs w:val="22"/>
        </w:rPr>
        <w:t>onychologists</w:t>
      </w:r>
      <w:proofErr w:type="spellEnd"/>
      <w:r w:rsidR="00567D36" w:rsidRPr="00567D36">
        <w:rPr>
          <w:rFonts w:asciiTheme="minorHAnsi" w:eastAsiaTheme="minorHAnsi" w:hAnsiTheme="minorHAnsi" w:cs="Times New Roman"/>
          <w:i/>
          <w:sz w:val="22"/>
          <w:szCs w:val="22"/>
        </w:rPr>
        <w:t>.</w:t>
      </w:r>
    </w:p>
    <w:p w:rsidR="00567D36" w:rsidRDefault="00567D36" w:rsidP="0095219D">
      <w:pPr>
        <w:autoSpaceDE w:val="0"/>
        <w:autoSpaceDN w:val="0"/>
        <w:adjustRightInd w:val="0"/>
        <w:spacing w:before="100" w:after="100"/>
        <w:rPr>
          <w:rFonts w:asciiTheme="minorHAnsi" w:eastAsiaTheme="minorHAnsi" w:hAnsiTheme="minorHAnsi" w:cs="Times New Roman"/>
          <w:b/>
          <w:sz w:val="22"/>
          <w:szCs w:val="22"/>
        </w:rPr>
      </w:pPr>
    </w:p>
    <w:p w:rsidR="008D1C88" w:rsidRPr="00567D36" w:rsidRDefault="00567D36" w:rsidP="0095219D">
      <w:pPr>
        <w:autoSpaceDE w:val="0"/>
        <w:autoSpaceDN w:val="0"/>
        <w:adjustRightInd w:val="0"/>
        <w:spacing w:before="100" w:after="100"/>
        <w:rPr>
          <w:rFonts w:asciiTheme="minorHAnsi" w:eastAsiaTheme="minorHAnsi" w:hAnsiTheme="minorHAnsi" w:cs="Times New Roman"/>
          <w:b/>
          <w:sz w:val="22"/>
          <w:szCs w:val="22"/>
        </w:rPr>
      </w:pPr>
      <w:r w:rsidRPr="00567D36">
        <w:rPr>
          <w:rFonts w:asciiTheme="minorHAnsi" w:eastAsiaTheme="minorHAnsi" w:hAnsiTheme="minorHAnsi" w:cs="Times New Roman"/>
          <w:b/>
          <w:sz w:val="22"/>
          <w:szCs w:val="22"/>
        </w:rPr>
        <w:t>Specifics:</w:t>
      </w:r>
    </w:p>
    <w:p w:rsidR="00567D36" w:rsidRDefault="008D1C88" w:rsidP="0095219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00" w:after="100"/>
        <w:rPr>
          <w:rFonts w:asciiTheme="minorHAnsi" w:eastAsiaTheme="minorHAnsi" w:hAnsiTheme="minorHAnsi" w:cs="Times New Roman"/>
          <w:sz w:val="22"/>
          <w:szCs w:val="22"/>
        </w:rPr>
      </w:pPr>
      <w:r w:rsidRPr="00567D36">
        <w:rPr>
          <w:rFonts w:asciiTheme="minorHAnsi" w:eastAsiaTheme="minorHAnsi" w:hAnsiTheme="minorHAnsi" w:cs="Times New Roman"/>
          <w:sz w:val="22"/>
          <w:szCs w:val="22"/>
        </w:rPr>
        <w:t>Up to one award will be granted each year</w:t>
      </w:r>
      <w:r w:rsidR="00567D36">
        <w:rPr>
          <w:rFonts w:asciiTheme="minorHAnsi" w:eastAsiaTheme="minorHAnsi" w:hAnsiTheme="minorHAnsi" w:cs="Times New Roman"/>
          <w:sz w:val="22"/>
          <w:szCs w:val="22"/>
        </w:rPr>
        <w:t>,</w:t>
      </w:r>
    </w:p>
    <w:p w:rsidR="008D1C88" w:rsidRDefault="00064D86" w:rsidP="0095219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00" w:after="100"/>
        <w:rPr>
          <w:rFonts w:asciiTheme="minorHAnsi" w:eastAsiaTheme="minorHAnsi" w:hAnsiTheme="minorHAnsi" w:cs="Times New Roman"/>
          <w:sz w:val="22"/>
          <w:szCs w:val="22"/>
        </w:rPr>
      </w:pPr>
      <w:r>
        <w:rPr>
          <w:rFonts w:asciiTheme="minorHAnsi" w:eastAsiaTheme="minorHAnsi" w:hAnsiTheme="minorHAnsi" w:cs="Times New Roman"/>
          <w:sz w:val="22"/>
          <w:szCs w:val="22"/>
        </w:rPr>
        <w:t>$500 award</w:t>
      </w:r>
      <w:r w:rsidR="00567D36">
        <w:rPr>
          <w:rFonts w:asciiTheme="minorHAnsi" w:eastAsiaTheme="minorHAnsi" w:hAnsiTheme="minorHAnsi" w:cs="Times New Roman"/>
          <w:sz w:val="22"/>
          <w:szCs w:val="22"/>
        </w:rPr>
        <w:t>,</w:t>
      </w:r>
    </w:p>
    <w:p w:rsidR="00567D36" w:rsidRPr="00567D36" w:rsidRDefault="00567D36" w:rsidP="0095219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00" w:after="100"/>
        <w:rPr>
          <w:rFonts w:asciiTheme="minorHAnsi" w:eastAsiaTheme="minorHAnsi" w:hAnsiTheme="minorHAnsi" w:cs="Times New Roman"/>
          <w:sz w:val="22"/>
          <w:szCs w:val="22"/>
        </w:rPr>
      </w:pPr>
      <w:r>
        <w:rPr>
          <w:rFonts w:asciiTheme="minorHAnsi" w:eastAsiaTheme="minorHAnsi" w:hAnsiTheme="minorHAnsi" w:cs="Times New Roman"/>
          <w:sz w:val="22"/>
          <w:szCs w:val="22"/>
        </w:rPr>
        <w:t xml:space="preserve">An award </w:t>
      </w:r>
      <w:r w:rsidRPr="00567D36">
        <w:rPr>
          <w:rFonts w:asciiTheme="minorHAnsi" w:eastAsiaTheme="minorHAnsi" w:hAnsiTheme="minorHAnsi" w:cs="Times New Roman"/>
          <w:sz w:val="22"/>
          <w:szCs w:val="22"/>
        </w:rPr>
        <w:t xml:space="preserve">committee </w:t>
      </w:r>
      <w:r>
        <w:rPr>
          <w:rFonts w:asciiTheme="minorHAnsi" w:eastAsiaTheme="minorHAnsi" w:hAnsiTheme="minorHAnsi" w:cs="Times New Roman"/>
          <w:sz w:val="22"/>
          <w:szCs w:val="22"/>
        </w:rPr>
        <w:t xml:space="preserve">made up of the </w:t>
      </w:r>
      <w:r w:rsidR="00D32307">
        <w:rPr>
          <w:rFonts w:asciiTheme="minorHAnsi" w:eastAsiaTheme="minorHAnsi" w:hAnsiTheme="minorHAnsi" w:cs="Times New Roman"/>
          <w:sz w:val="22"/>
          <w:szCs w:val="22"/>
        </w:rPr>
        <w:t>Board of Trustees</w:t>
      </w:r>
      <w:r>
        <w:rPr>
          <w:rFonts w:asciiTheme="minorHAnsi" w:eastAsiaTheme="minorHAnsi" w:hAnsiTheme="minorHAnsi" w:cs="Times New Roman"/>
          <w:sz w:val="22"/>
          <w:szCs w:val="22"/>
        </w:rPr>
        <w:t xml:space="preserve"> of the Council for Nail Disorders will send a letter to each department chairman for each dermatology and podiatry residency, program as well as to the membership of the Council for Nail Disorders to solicit candidates for the award,</w:t>
      </w:r>
    </w:p>
    <w:p w:rsidR="008D1C88" w:rsidRDefault="0095219D" w:rsidP="00567D3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00" w:after="100"/>
        <w:rPr>
          <w:rFonts w:asciiTheme="minorHAnsi" w:eastAsiaTheme="minorHAnsi" w:hAnsiTheme="minorHAnsi" w:cs="Times New Roman"/>
          <w:sz w:val="22"/>
          <w:szCs w:val="22"/>
        </w:rPr>
      </w:pPr>
      <w:r w:rsidRPr="00567D36">
        <w:rPr>
          <w:rFonts w:asciiTheme="minorHAnsi" w:eastAsiaTheme="minorHAnsi" w:hAnsiTheme="minorHAnsi" w:cs="Times New Roman"/>
          <w:sz w:val="22"/>
          <w:szCs w:val="22"/>
        </w:rPr>
        <w:t xml:space="preserve">The </w:t>
      </w:r>
      <w:r w:rsidR="00ED2968">
        <w:rPr>
          <w:rFonts w:asciiTheme="minorHAnsi" w:eastAsiaTheme="minorHAnsi" w:hAnsiTheme="minorHAnsi" w:cs="Times New Roman"/>
          <w:sz w:val="22"/>
          <w:szCs w:val="22"/>
        </w:rPr>
        <w:t>second annual</w:t>
      </w:r>
      <w:r w:rsidR="008D1C88" w:rsidRPr="00567D36">
        <w:rPr>
          <w:rFonts w:asciiTheme="minorHAnsi" w:eastAsiaTheme="minorHAnsi" w:hAnsiTheme="minorHAnsi" w:cs="Times New Roman"/>
          <w:sz w:val="22"/>
          <w:szCs w:val="22"/>
        </w:rPr>
        <w:t xml:space="preserve"> award will be presented</w:t>
      </w:r>
      <w:r w:rsidRPr="00567D36">
        <w:rPr>
          <w:rFonts w:asciiTheme="minorHAnsi" w:eastAsiaTheme="minorHAnsi" w:hAnsiTheme="minorHAnsi" w:cs="Times New Roman"/>
          <w:sz w:val="22"/>
          <w:szCs w:val="22"/>
        </w:rPr>
        <w:t xml:space="preserve"> </w:t>
      </w:r>
      <w:r w:rsidR="00567D36">
        <w:rPr>
          <w:rFonts w:asciiTheme="minorHAnsi" w:eastAsiaTheme="minorHAnsi" w:hAnsiTheme="minorHAnsi" w:cs="Times New Roman"/>
          <w:sz w:val="22"/>
          <w:szCs w:val="22"/>
        </w:rPr>
        <w:t>at the</w:t>
      </w:r>
      <w:r w:rsidR="008D1C88" w:rsidRPr="00567D36">
        <w:rPr>
          <w:rFonts w:asciiTheme="minorHAnsi" w:eastAsiaTheme="minorHAnsi" w:hAnsiTheme="minorHAnsi" w:cs="Times New Roman"/>
          <w:sz w:val="22"/>
          <w:szCs w:val="22"/>
        </w:rPr>
        <w:t xml:space="preserve"> 201</w:t>
      </w:r>
      <w:r w:rsidR="00ED2968">
        <w:rPr>
          <w:rFonts w:asciiTheme="minorHAnsi" w:eastAsiaTheme="minorHAnsi" w:hAnsiTheme="minorHAnsi" w:cs="Times New Roman"/>
          <w:sz w:val="22"/>
          <w:szCs w:val="22"/>
        </w:rPr>
        <w:t>9</w:t>
      </w:r>
      <w:r w:rsidR="00567D36">
        <w:rPr>
          <w:rFonts w:asciiTheme="minorHAnsi" w:eastAsiaTheme="minorHAnsi" w:hAnsiTheme="minorHAnsi" w:cs="Times New Roman"/>
          <w:sz w:val="22"/>
          <w:szCs w:val="22"/>
        </w:rPr>
        <w:t xml:space="preserve"> Council for Nail Disorders meeting in </w:t>
      </w:r>
      <w:r w:rsidR="00ED2968">
        <w:rPr>
          <w:rFonts w:asciiTheme="minorHAnsi" w:eastAsiaTheme="minorHAnsi" w:hAnsiTheme="minorHAnsi" w:cs="Times New Roman"/>
          <w:sz w:val="22"/>
          <w:szCs w:val="22"/>
        </w:rPr>
        <w:t>Washington DC</w:t>
      </w:r>
      <w:r w:rsidR="00567D36">
        <w:rPr>
          <w:rFonts w:asciiTheme="minorHAnsi" w:eastAsiaTheme="minorHAnsi" w:hAnsiTheme="minorHAnsi" w:cs="Times New Roman"/>
          <w:sz w:val="22"/>
          <w:szCs w:val="22"/>
        </w:rPr>
        <w:t>,</w:t>
      </w:r>
    </w:p>
    <w:p w:rsidR="00567D36" w:rsidRDefault="00567D36" w:rsidP="0095219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00" w:after="100"/>
        <w:rPr>
          <w:rFonts w:asciiTheme="minorHAnsi" w:eastAsiaTheme="minorHAnsi" w:hAnsiTheme="minorHAnsi" w:cs="Times New Roman"/>
          <w:sz w:val="22"/>
          <w:szCs w:val="22"/>
        </w:rPr>
      </w:pPr>
      <w:r w:rsidRPr="00567D36">
        <w:rPr>
          <w:rFonts w:asciiTheme="minorHAnsi" w:eastAsiaTheme="minorHAnsi" w:hAnsiTheme="minorHAnsi" w:cs="Times New Roman"/>
          <w:sz w:val="22"/>
          <w:szCs w:val="22"/>
        </w:rPr>
        <w:t xml:space="preserve">Department </w:t>
      </w:r>
      <w:r w:rsidR="004C7326" w:rsidRPr="00567D36">
        <w:rPr>
          <w:rFonts w:asciiTheme="minorHAnsi" w:eastAsiaTheme="minorHAnsi" w:hAnsiTheme="minorHAnsi" w:cs="Times New Roman"/>
          <w:sz w:val="22"/>
          <w:szCs w:val="22"/>
        </w:rPr>
        <w:t>chair</w:t>
      </w:r>
      <w:r w:rsidR="004C7326">
        <w:rPr>
          <w:rFonts w:asciiTheme="minorHAnsi" w:eastAsiaTheme="minorHAnsi" w:hAnsiTheme="minorHAnsi" w:cs="Times New Roman"/>
          <w:sz w:val="22"/>
          <w:szCs w:val="22"/>
        </w:rPr>
        <w:t>s</w:t>
      </w:r>
      <w:r w:rsidR="004C7326" w:rsidRPr="00567D36">
        <w:rPr>
          <w:rFonts w:asciiTheme="minorHAnsi" w:eastAsiaTheme="minorHAnsi" w:hAnsiTheme="minorHAnsi" w:cs="Times New Roman"/>
          <w:sz w:val="22"/>
          <w:szCs w:val="22"/>
        </w:rPr>
        <w:t xml:space="preserve"> </w:t>
      </w:r>
      <w:r w:rsidRPr="00567D36">
        <w:rPr>
          <w:rFonts w:asciiTheme="minorHAnsi" w:eastAsiaTheme="minorHAnsi" w:hAnsiTheme="minorHAnsi" w:cs="Times New Roman"/>
          <w:sz w:val="22"/>
          <w:szCs w:val="22"/>
        </w:rPr>
        <w:t>and/or members of the Council for Nail Disorders may recommend candidates for the award</w:t>
      </w:r>
      <w:r>
        <w:rPr>
          <w:rFonts w:asciiTheme="minorHAnsi" w:eastAsiaTheme="minorHAnsi" w:hAnsiTheme="minorHAnsi" w:cs="Times New Roman"/>
          <w:sz w:val="22"/>
          <w:szCs w:val="22"/>
        </w:rPr>
        <w:t>,</w:t>
      </w:r>
    </w:p>
    <w:p w:rsidR="00ED2968" w:rsidRDefault="00567D36" w:rsidP="00ED296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00" w:after="100"/>
        <w:rPr>
          <w:rFonts w:asciiTheme="minorHAnsi" w:eastAsiaTheme="minorHAnsi" w:hAnsiTheme="minorHAnsi" w:cs="Times New Roman"/>
          <w:sz w:val="22"/>
          <w:szCs w:val="22"/>
        </w:rPr>
      </w:pPr>
      <w:r>
        <w:rPr>
          <w:rFonts w:asciiTheme="minorHAnsi" w:eastAsiaTheme="minorHAnsi" w:hAnsiTheme="minorHAnsi" w:cs="Times New Roman"/>
          <w:sz w:val="22"/>
          <w:szCs w:val="22"/>
        </w:rPr>
        <w:t xml:space="preserve">Prior to the Council for Nail Disorders annual meeting, an award </w:t>
      </w:r>
      <w:r w:rsidR="0095219D" w:rsidRPr="00567D36">
        <w:rPr>
          <w:rFonts w:asciiTheme="minorHAnsi" w:eastAsiaTheme="minorHAnsi" w:hAnsiTheme="minorHAnsi" w:cs="Times New Roman"/>
          <w:sz w:val="22"/>
          <w:szCs w:val="22"/>
        </w:rPr>
        <w:t xml:space="preserve">committee </w:t>
      </w:r>
      <w:r>
        <w:rPr>
          <w:rFonts w:asciiTheme="minorHAnsi" w:eastAsiaTheme="minorHAnsi" w:hAnsiTheme="minorHAnsi" w:cs="Times New Roman"/>
          <w:sz w:val="22"/>
          <w:szCs w:val="22"/>
        </w:rPr>
        <w:t xml:space="preserve">made up of the </w:t>
      </w:r>
      <w:r w:rsidR="00D32307">
        <w:rPr>
          <w:rFonts w:asciiTheme="minorHAnsi" w:eastAsiaTheme="minorHAnsi" w:hAnsiTheme="minorHAnsi" w:cs="Times New Roman"/>
          <w:sz w:val="22"/>
          <w:szCs w:val="22"/>
        </w:rPr>
        <w:t xml:space="preserve">Board of Trustees </w:t>
      </w:r>
      <w:r>
        <w:rPr>
          <w:rFonts w:asciiTheme="minorHAnsi" w:eastAsiaTheme="minorHAnsi" w:hAnsiTheme="minorHAnsi" w:cs="Times New Roman"/>
          <w:sz w:val="22"/>
          <w:szCs w:val="22"/>
        </w:rPr>
        <w:t xml:space="preserve">of the Council for Nail Disorders will review the candidates and decide on the recipient of the award. The announcement will be made </w:t>
      </w:r>
      <w:r w:rsidR="00ED2968">
        <w:rPr>
          <w:rFonts w:asciiTheme="minorHAnsi" w:eastAsiaTheme="minorHAnsi" w:hAnsiTheme="minorHAnsi" w:cs="Times New Roman"/>
          <w:sz w:val="22"/>
          <w:szCs w:val="22"/>
        </w:rPr>
        <w:t>by July 31</w:t>
      </w:r>
      <w:r w:rsidR="00ED2968" w:rsidRPr="00ED2968">
        <w:rPr>
          <w:rFonts w:asciiTheme="minorHAnsi" w:eastAsiaTheme="minorHAnsi" w:hAnsiTheme="minorHAnsi" w:cs="Times New Roman"/>
          <w:sz w:val="22"/>
          <w:szCs w:val="22"/>
          <w:vertAlign w:val="superscript"/>
        </w:rPr>
        <w:t>st</w:t>
      </w:r>
      <w:r w:rsidR="00ED2968">
        <w:rPr>
          <w:rFonts w:asciiTheme="minorHAnsi" w:eastAsiaTheme="minorHAnsi" w:hAnsiTheme="minorHAnsi" w:cs="Times New Roman"/>
          <w:sz w:val="22"/>
          <w:szCs w:val="22"/>
        </w:rPr>
        <w:t xml:space="preserve"> </w:t>
      </w:r>
      <w:r>
        <w:rPr>
          <w:rFonts w:asciiTheme="minorHAnsi" w:eastAsiaTheme="minorHAnsi" w:hAnsiTheme="minorHAnsi" w:cs="Times New Roman"/>
          <w:sz w:val="22"/>
          <w:szCs w:val="22"/>
        </w:rPr>
        <w:t xml:space="preserve">prior to the annual meeting and the candidate will be invited to attend the meeting and give a presentation. </w:t>
      </w:r>
    </w:p>
    <w:p w:rsidR="00ED2968" w:rsidRPr="00ED2968" w:rsidRDefault="00ED2968" w:rsidP="00ED296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00" w:after="100"/>
        <w:rPr>
          <w:rFonts w:asciiTheme="minorHAnsi" w:eastAsiaTheme="minorHAnsi" w:hAnsiTheme="minorHAnsi" w:cs="Times New Roman"/>
          <w:sz w:val="22"/>
          <w:szCs w:val="22"/>
        </w:rPr>
      </w:pPr>
      <w:r>
        <w:rPr>
          <w:rFonts w:asciiTheme="minorHAnsi" w:eastAsiaTheme="minorHAnsi" w:hAnsiTheme="minorHAnsi" w:cs="Times New Roman"/>
          <w:sz w:val="22"/>
          <w:szCs w:val="22"/>
        </w:rPr>
        <w:t>Candidate package will include: 1) a completed CND application, 2) a letter of recommendation, and 3) the curriculum vitae for the applicant.</w:t>
      </w:r>
    </w:p>
    <w:p w:rsidR="00E92434" w:rsidRDefault="00E92434" w:rsidP="00E92434">
      <w:pPr>
        <w:autoSpaceDE w:val="0"/>
        <w:autoSpaceDN w:val="0"/>
        <w:adjustRightInd w:val="0"/>
        <w:spacing w:before="100" w:after="100"/>
        <w:rPr>
          <w:rFonts w:asciiTheme="minorHAnsi" w:eastAsiaTheme="minorHAnsi" w:hAnsiTheme="minorHAnsi" w:cs="Times New Roman"/>
          <w:sz w:val="22"/>
          <w:szCs w:val="22"/>
        </w:rPr>
      </w:pPr>
    </w:p>
    <w:p w:rsidR="00E92434" w:rsidRPr="00E92434" w:rsidRDefault="00E92434" w:rsidP="00E92434">
      <w:pPr>
        <w:autoSpaceDE w:val="0"/>
        <w:autoSpaceDN w:val="0"/>
        <w:adjustRightInd w:val="0"/>
        <w:spacing w:before="100" w:after="100"/>
        <w:rPr>
          <w:rFonts w:asciiTheme="minorHAnsi" w:eastAsiaTheme="minorHAnsi" w:hAnsiTheme="minorHAnsi" w:cs="Times New Roman"/>
          <w:b/>
          <w:sz w:val="22"/>
          <w:szCs w:val="22"/>
        </w:rPr>
      </w:pPr>
      <w:r w:rsidRPr="00E92434">
        <w:rPr>
          <w:rFonts w:asciiTheme="minorHAnsi" w:eastAsiaTheme="minorHAnsi" w:hAnsiTheme="minorHAnsi" w:cs="Times New Roman"/>
          <w:b/>
          <w:sz w:val="22"/>
          <w:szCs w:val="22"/>
        </w:rPr>
        <w:t xml:space="preserve">Please submit a letter of recommendation for the candidate that you feel worthy of this award </w:t>
      </w:r>
      <w:r>
        <w:rPr>
          <w:rFonts w:asciiTheme="minorHAnsi" w:eastAsiaTheme="minorHAnsi" w:hAnsiTheme="minorHAnsi" w:cs="Times New Roman"/>
          <w:b/>
          <w:sz w:val="22"/>
          <w:szCs w:val="22"/>
        </w:rPr>
        <w:t xml:space="preserve">by </w:t>
      </w:r>
      <w:r w:rsidR="00ED2968">
        <w:rPr>
          <w:rFonts w:asciiTheme="minorHAnsi" w:eastAsiaTheme="minorHAnsi" w:hAnsiTheme="minorHAnsi" w:cs="Times New Roman"/>
          <w:b/>
          <w:sz w:val="22"/>
          <w:szCs w:val="22"/>
        </w:rPr>
        <w:t>June 30,</w:t>
      </w:r>
      <w:r>
        <w:rPr>
          <w:rFonts w:asciiTheme="minorHAnsi" w:eastAsiaTheme="minorHAnsi" w:hAnsiTheme="minorHAnsi" w:cs="Times New Roman"/>
          <w:b/>
          <w:sz w:val="22"/>
          <w:szCs w:val="22"/>
        </w:rPr>
        <w:t xml:space="preserve"> to</w:t>
      </w:r>
      <w:r w:rsidRPr="00E92434">
        <w:rPr>
          <w:rFonts w:asciiTheme="minorHAnsi" w:eastAsiaTheme="minorHAnsi" w:hAnsiTheme="minorHAnsi" w:cs="Times New Roman"/>
          <w:b/>
          <w:sz w:val="22"/>
          <w:szCs w:val="22"/>
        </w:rPr>
        <w:t>:</w:t>
      </w:r>
    </w:p>
    <w:p w:rsidR="003E67BE" w:rsidRDefault="00E92434" w:rsidP="00513B0D">
      <w:pPr>
        <w:autoSpaceDE w:val="0"/>
        <w:autoSpaceDN w:val="0"/>
        <w:adjustRightInd w:val="0"/>
        <w:spacing w:before="100" w:after="100"/>
        <w:rPr>
          <w:rFonts w:asciiTheme="minorHAnsi" w:eastAsiaTheme="minorHAnsi" w:hAnsiTheme="minorHAnsi" w:cs="Times New Roman"/>
          <w:sz w:val="22"/>
          <w:szCs w:val="22"/>
        </w:rPr>
      </w:pPr>
      <w:r>
        <w:rPr>
          <w:rFonts w:asciiTheme="minorHAnsi" w:eastAsiaTheme="minorHAnsi" w:hAnsiTheme="minorHAnsi" w:cs="Times New Roman"/>
          <w:sz w:val="22"/>
          <w:szCs w:val="22"/>
        </w:rPr>
        <w:tab/>
      </w:r>
      <w:r w:rsidRPr="00E92434">
        <w:rPr>
          <w:rFonts w:asciiTheme="minorHAnsi" w:eastAsiaTheme="minorHAnsi" w:hAnsiTheme="minorHAnsi" w:cs="Times New Roman"/>
          <w:sz w:val="22"/>
          <w:szCs w:val="22"/>
        </w:rPr>
        <w:t>Cynthia Froehlich</w:t>
      </w:r>
      <w:r>
        <w:rPr>
          <w:rFonts w:asciiTheme="minorHAnsi" w:eastAsiaTheme="minorHAnsi" w:hAnsiTheme="minorHAnsi" w:cs="Times New Roman"/>
          <w:sz w:val="22"/>
          <w:szCs w:val="22"/>
        </w:rPr>
        <w:t xml:space="preserve"> at </w:t>
      </w:r>
      <w:hyperlink r:id="rId6" w:history="1">
        <w:r w:rsidR="00371CCE" w:rsidRPr="00F77CAB">
          <w:rPr>
            <w:rStyle w:val="Hyperlink"/>
            <w:rFonts w:asciiTheme="minorHAnsi" w:eastAsiaTheme="minorHAnsi" w:hAnsiTheme="minorHAnsi" w:cs="Times New Roman"/>
            <w:sz w:val="22"/>
            <w:szCs w:val="22"/>
          </w:rPr>
          <w:t>Cindy.Froehlich@Froehlichams.com</w:t>
        </w:r>
      </w:hyperlink>
    </w:p>
    <w:tbl>
      <w:tblPr>
        <w:tblStyle w:val="TableGrid"/>
        <w:tblW w:w="9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1874"/>
        <w:gridCol w:w="5389"/>
        <w:gridCol w:w="212"/>
      </w:tblGrid>
      <w:tr w:rsidR="00371CCE" w:rsidTr="00854357">
        <w:trPr>
          <w:gridAfter w:val="1"/>
          <w:wAfter w:w="212" w:type="dxa"/>
        </w:trPr>
        <w:tc>
          <w:tcPr>
            <w:tcW w:w="2263" w:type="dxa"/>
          </w:tcPr>
          <w:p w:rsidR="00371CCE" w:rsidRDefault="00371CCE" w:rsidP="00513B0D">
            <w:pPr>
              <w:autoSpaceDE w:val="0"/>
              <w:autoSpaceDN w:val="0"/>
              <w:adjustRightInd w:val="0"/>
              <w:spacing w:before="100" w:after="100"/>
            </w:pPr>
            <w:r>
              <w:rPr>
                <w:noProof/>
              </w:rPr>
              <w:lastRenderedPageBreak/>
              <w:drawing>
                <wp:inline distT="0" distB="0" distL="0" distR="0" wp14:anchorId="24AB8AF4" wp14:editId="25284B70">
                  <wp:extent cx="1300071" cy="131064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7945" cy="13286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3" w:type="dxa"/>
            <w:gridSpan w:val="2"/>
          </w:tcPr>
          <w:p w:rsidR="00371CCE" w:rsidRPr="00371CCE" w:rsidRDefault="00371CCE" w:rsidP="00371CCE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Theme="minorHAnsi" w:eastAsiaTheme="minorHAnsi" w:hAnsiTheme="minorHAnsi" w:cs="Times New Roman"/>
                <w:b/>
                <w:sz w:val="40"/>
                <w:szCs w:val="40"/>
              </w:rPr>
            </w:pPr>
            <w:r w:rsidRPr="00371CCE">
              <w:rPr>
                <w:rFonts w:asciiTheme="minorHAnsi" w:eastAsiaTheme="minorHAnsi" w:hAnsiTheme="minorHAnsi" w:cs="Times New Roman"/>
                <w:b/>
                <w:sz w:val="40"/>
                <w:szCs w:val="40"/>
              </w:rPr>
              <w:t>Ralph and Melissa Daniel Young Physician Nail Merit Award</w:t>
            </w:r>
          </w:p>
          <w:p w:rsidR="00371CCE" w:rsidRPr="00854357" w:rsidRDefault="00371CCE" w:rsidP="00371CCE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Theme="minorHAnsi" w:eastAsiaTheme="minorHAnsi" w:hAnsiTheme="minorHAnsi" w:cs="Times New Roman"/>
                <w:b/>
                <w:sz w:val="52"/>
                <w:szCs w:val="52"/>
              </w:rPr>
            </w:pPr>
            <w:r w:rsidRPr="00854357">
              <w:rPr>
                <w:rFonts w:asciiTheme="minorHAnsi" w:eastAsiaTheme="minorHAnsi" w:hAnsiTheme="minorHAnsi" w:cs="Times New Roman"/>
                <w:b/>
                <w:sz w:val="52"/>
                <w:szCs w:val="52"/>
              </w:rPr>
              <w:t>Candidate Application</w:t>
            </w:r>
            <w:r w:rsidR="00854357" w:rsidRPr="00854357">
              <w:rPr>
                <w:rFonts w:asciiTheme="minorHAnsi" w:eastAsiaTheme="minorHAnsi" w:hAnsiTheme="minorHAnsi" w:cs="Times New Roman"/>
                <w:b/>
                <w:sz w:val="52"/>
                <w:szCs w:val="52"/>
              </w:rPr>
              <w:t xml:space="preserve"> </w:t>
            </w:r>
          </w:p>
          <w:p w:rsidR="00854357" w:rsidRPr="00854357" w:rsidRDefault="00854357" w:rsidP="00371CCE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i/>
              </w:rPr>
            </w:pPr>
            <w:r w:rsidRPr="00854357">
              <w:rPr>
                <w:rFonts w:asciiTheme="minorHAnsi" w:eastAsiaTheme="minorHAnsi" w:hAnsiTheme="minorHAnsi" w:cs="Times New Roman"/>
                <w:b/>
                <w:i/>
                <w:sz w:val="28"/>
                <w:szCs w:val="28"/>
              </w:rPr>
              <w:t>(Please Type)</w:t>
            </w:r>
          </w:p>
        </w:tc>
      </w:tr>
      <w:tr w:rsidR="00371CCE" w:rsidTr="008543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37" w:type="dxa"/>
            <w:gridSpan w:val="2"/>
          </w:tcPr>
          <w:p w:rsidR="00371CCE" w:rsidRDefault="00371CCE" w:rsidP="00371CCE">
            <w:pPr>
              <w:autoSpaceDE w:val="0"/>
              <w:autoSpaceDN w:val="0"/>
              <w:adjustRightInd w:val="0"/>
              <w:ind w:left="360" w:hanging="360"/>
            </w:pPr>
            <w:r>
              <w:t>Applicant Name:</w:t>
            </w:r>
          </w:p>
        </w:tc>
        <w:tc>
          <w:tcPr>
            <w:tcW w:w="5601" w:type="dxa"/>
            <w:gridSpan w:val="2"/>
          </w:tcPr>
          <w:p w:rsidR="00371CCE" w:rsidRDefault="00371CCE" w:rsidP="00371CCE">
            <w:pPr>
              <w:autoSpaceDE w:val="0"/>
              <w:autoSpaceDN w:val="0"/>
              <w:adjustRightInd w:val="0"/>
            </w:pPr>
          </w:p>
        </w:tc>
      </w:tr>
      <w:tr w:rsidR="00371CCE" w:rsidTr="008543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37" w:type="dxa"/>
            <w:gridSpan w:val="2"/>
            <w:vMerge w:val="restart"/>
          </w:tcPr>
          <w:p w:rsidR="00371CCE" w:rsidRDefault="00371CCE" w:rsidP="00371CCE">
            <w:pPr>
              <w:autoSpaceDE w:val="0"/>
              <w:autoSpaceDN w:val="0"/>
              <w:adjustRightInd w:val="0"/>
              <w:ind w:left="360" w:hanging="360"/>
            </w:pPr>
            <w:r>
              <w:t>Address:</w:t>
            </w:r>
          </w:p>
        </w:tc>
        <w:tc>
          <w:tcPr>
            <w:tcW w:w="5601" w:type="dxa"/>
            <w:gridSpan w:val="2"/>
          </w:tcPr>
          <w:p w:rsidR="00371CCE" w:rsidRDefault="00371CCE" w:rsidP="00371CCE">
            <w:pPr>
              <w:autoSpaceDE w:val="0"/>
              <w:autoSpaceDN w:val="0"/>
              <w:adjustRightInd w:val="0"/>
            </w:pPr>
          </w:p>
        </w:tc>
      </w:tr>
      <w:tr w:rsidR="00371CCE" w:rsidTr="008543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37" w:type="dxa"/>
            <w:gridSpan w:val="2"/>
            <w:vMerge/>
          </w:tcPr>
          <w:p w:rsidR="00371CCE" w:rsidRDefault="00371CCE" w:rsidP="00371CCE">
            <w:pPr>
              <w:autoSpaceDE w:val="0"/>
              <w:autoSpaceDN w:val="0"/>
              <w:adjustRightInd w:val="0"/>
              <w:ind w:left="360" w:hanging="360"/>
            </w:pPr>
          </w:p>
        </w:tc>
        <w:tc>
          <w:tcPr>
            <w:tcW w:w="5601" w:type="dxa"/>
            <w:gridSpan w:val="2"/>
          </w:tcPr>
          <w:p w:rsidR="00371CCE" w:rsidRDefault="00371CCE" w:rsidP="00371CCE">
            <w:pPr>
              <w:autoSpaceDE w:val="0"/>
              <w:autoSpaceDN w:val="0"/>
              <w:adjustRightInd w:val="0"/>
            </w:pPr>
          </w:p>
        </w:tc>
      </w:tr>
      <w:tr w:rsidR="00371CCE" w:rsidTr="008543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37" w:type="dxa"/>
            <w:gridSpan w:val="2"/>
          </w:tcPr>
          <w:p w:rsidR="00371CCE" w:rsidRDefault="00371CCE" w:rsidP="00371CCE">
            <w:pPr>
              <w:autoSpaceDE w:val="0"/>
              <w:autoSpaceDN w:val="0"/>
              <w:adjustRightInd w:val="0"/>
              <w:ind w:left="360" w:hanging="360"/>
            </w:pPr>
            <w:r>
              <w:t>Sponsoring Dermatologist or Podiatrist (if any):</w:t>
            </w:r>
          </w:p>
        </w:tc>
        <w:tc>
          <w:tcPr>
            <w:tcW w:w="5601" w:type="dxa"/>
            <w:gridSpan w:val="2"/>
          </w:tcPr>
          <w:p w:rsidR="00371CCE" w:rsidRDefault="00371CCE" w:rsidP="00371CCE">
            <w:pPr>
              <w:autoSpaceDE w:val="0"/>
              <w:autoSpaceDN w:val="0"/>
              <w:adjustRightInd w:val="0"/>
            </w:pPr>
          </w:p>
        </w:tc>
      </w:tr>
      <w:tr w:rsidR="00371CCE" w:rsidTr="008543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37" w:type="dxa"/>
            <w:gridSpan w:val="2"/>
          </w:tcPr>
          <w:p w:rsidR="00371CCE" w:rsidRDefault="00D84EE1" w:rsidP="00371CCE">
            <w:pPr>
              <w:autoSpaceDE w:val="0"/>
              <w:autoSpaceDN w:val="0"/>
              <w:adjustRightInd w:val="0"/>
              <w:ind w:left="360" w:hanging="360"/>
            </w:pPr>
            <w:r>
              <w:t>Name of Dermatology or Podiatry residency program completed:</w:t>
            </w:r>
          </w:p>
        </w:tc>
        <w:tc>
          <w:tcPr>
            <w:tcW w:w="5601" w:type="dxa"/>
            <w:gridSpan w:val="2"/>
          </w:tcPr>
          <w:p w:rsidR="00371CCE" w:rsidRDefault="00371CCE" w:rsidP="00371CCE">
            <w:pPr>
              <w:autoSpaceDE w:val="0"/>
              <w:autoSpaceDN w:val="0"/>
              <w:adjustRightInd w:val="0"/>
            </w:pPr>
          </w:p>
        </w:tc>
      </w:tr>
      <w:tr w:rsidR="00371CCE" w:rsidTr="008543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37" w:type="dxa"/>
            <w:gridSpan w:val="2"/>
          </w:tcPr>
          <w:p w:rsidR="00371CCE" w:rsidRDefault="00D84EE1" w:rsidP="00371CCE">
            <w:pPr>
              <w:autoSpaceDE w:val="0"/>
              <w:autoSpaceDN w:val="0"/>
              <w:adjustRightInd w:val="0"/>
              <w:ind w:left="360" w:hanging="360"/>
            </w:pPr>
            <w:r>
              <w:t xml:space="preserve">Date of </w:t>
            </w:r>
            <w:r w:rsidR="003373C5">
              <w:t>Residency c</w:t>
            </w:r>
            <w:r>
              <w:t>ompletion:</w:t>
            </w:r>
          </w:p>
        </w:tc>
        <w:tc>
          <w:tcPr>
            <w:tcW w:w="5601" w:type="dxa"/>
            <w:gridSpan w:val="2"/>
          </w:tcPr>
          <w:p w:rsidR="00371CCE" w:rsidRDefault="00371CCE" w:rsidP="00371CCE">
            <w:pPr>
              <w:autoSpaceDE w:val="0"/>
              <w:autoSpaceDN w:val="0"/>
              <w:adjustRightInd w:val="0"/>
            </w:pPr>
          </w:p>
        </w:tc>
      </w:tr>
      <w:tr w:rsidR="00371CCE" w:rsidTr="008543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37" w:type="dxa"/>
            <w:gridSpan w:val="2"/>
            <w:tcBorders>
              <w:bottom w:val="single" w:sz="4" w:space="0" w:color="auto"/>
            </w:tcBorders>
          </w:tcPr>
          <w:p w:rsidR="00371CCE" w:rsidRDefault="003373C5" w:rsidP="00371CCE">
            <w:pPr>
              <w:autoSpaceDE w:val="0"/>
              <w:autoSpaceDN w:val="0"/>
              <w:adjustRightInd w:val="0"/>
              <w:ind w:left="360" w:hanging="360"/>
            </w:pPr>
            <w:r>
              <w:t>Name of Certifying Board:</w:t>
            </w:r>
          </w:p>
        </w:tc>
        <w:tc>
          <w:tcPr>
            <w:tcW w:w="5601" w:type="dxa"/>
            <w:gridSpan w:val="2"/>
            <w:tcBorders>
              <w:bottom w:val="single" w:sz="4" w:space="0" w:color="auto"/>
            </w:tcBorders>
          </w:tcPr>
          <w:p w:rsidR="00371CCE" w:rsidRDefault="00371CCE" w:rsidP="00371CCE">
            <w:pPr>
              <w:autoSpaceDE w:val="0"/>
              <w:autoSpaceDN w:val="0"/>
              <w:adjustRightInd w:val="0"/>
            </w:pPr>
          </w:p>
        </w:tc>
      </w:tr>
      <w:tr w:rsidR="00371CCE" w:rsidTr="008543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37" w:type="dxa"/>
            <w:gridSpan w:val="2"/>
            <w:tcBorders>
              <w:bottom w:val="single" w:sz="4" w:space="0" w:color="auto"/>
            </w:tcBorders>
          </w:tcPr>
          <w:p w:rsidR="00371CCE" w:rsidRDefault="003373C5" w:rsidP="00371CCE">
            <w:pPr>
              <w:autoSpaceDE w:val="0"/>
              <w:autoSpaceDN w:val="0"/>
              <w:adjustRightInd w:val="0"/>
              <w:ind w:left="360" w:hanging="360"/>
            </w:pPr>
            <w:r>
              <w:t>Country of Certification:</w:t>
            </w:r>
          </w:p>
        </w:tc>
        <w:tc>
          <w:tcPr>
            <w:tcW w:w="5601" w:type="dxa"/>
            <w:gridSpan w:val="2"/>
            <w:tcBorders>
              <w:bottom w:val="single" w:sz="4" w:space="0" w:color="auto"/>
            </w:tcBorders>
          </w:tcPr>
          <w:p w:rsidR="00371CCE" w:rsidRDefault="00371CCE" w:rsidP="00371CCE">
            <w:pPr>
              <w:autoSpaceDE w:val="0"/>
              <w:autoSpaceDN w:val="0"/>
              <w:adjustRightInd w:val="0"/>
            </w:pPr>
          </w:p>
        </w:tc>
      </w:tr>
      <w:tr w:rsidR="00371CCE" w:rsidTr="008543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CE" w:rsidRDefault="003373C5" w:rsidP="00371CCE">
            <w:pPr>
              <w:autoSpaceDE w:val="0"/>
              <w:autoSpaceDN w:val="0"/>
              <w:adjustRightInd w:val="0"/>
              <w:ind w:left="360" w:hanging="360"/>
            </w:pPr>
            <w:r>
              <w:t>Date of Certification:</w:t>
            </w:r>
          </w:p>
        </w:tc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CE" w:rsidRDefault="00371CCE" w:rsidP="00371CCE">
            <w:pPr>
              <w:autoSpaceDE w:val="0"/>
              <w:autoSpaceDN w:val="0"/>
              <w:adjustRightInd w:val="0"/>
            </w:pPr>
          </w:p>
        </w:tc>
      </w:tr>
      <w:tr w:rsidR="00854357" w:rsidTr="008543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4357" w:rsidRDefault="00854357" w:rsidP="00854357">
            <w:pPr>
              <w:autoSpaceDE w:val="0"/>
              <w:autoSpaceDN w:val="0"/>
              <w:adjustRightInd w:val="0"/>
              <w:jc w:val="center"/>
            </w:pPr>
          </w:p>
          <w:p w:rsidR="00854357" w:rsidRDefault="00854357" w:rsidP="00854357">
            <w:pPr>
              <w:autoSpaceDE w:val="0"/>
              <w:autoSpaceDN w:val="0"/>
              <w:adjustRightInd w:val="0"/>
              <w:jc w:val="center"/>
            </w:pPr>
            <w:r w:rsidRPr="00854357">
              <w:t>Past publications and/or meeting presentations which demonstrate support of the mission of the Council for Nail Disorders</w:t>
            </w:r>
            <w:r>
              <w:t xml:space="preserve"> (please use additional sheets, if necessary</w:t>
            </w:r>
          </w:p>
        </w:tc>
      </w:tr>
      <w:tr w:rsidR="00854357" w:rsidTr="00DE7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38" w:type="dxa"/>
            <w:gridSpan w:val="4"/>
            <w:tcBorders>
              <w:top w:val="single" w:sz="4" w:space="0" w:color="auto"/>
            </w:tcBorders>
          </w:tcPr>
          <w:p w:rsidR="00854357" w:rsidRDefault="00854357" w:rsidP="00DE77BB">
            <w:pPr>
              <w:autoSpaceDE w:val="0"/>
              <w:autoSpaceDN w:val="0"/>
              <w:adjustRightInd w:val="0"/>
            </w:pPr>
          </w:p>
        </w:tc>
      </w:tr>
      <w:tr w:rsidR="00854357" w:rsidTr="00DE7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38" w:type="dxa"/>
            <w:gridSpan w:val="4"/>
          </w:tcPr>
          <w:p w:rsidR="00854357" w:rsidRDefault="00854357" w:rsidP="00DE77BB">
            <w:pPr>
              <w:autoSpaceDE w:val="0"/>
              <w:autoSpaceDN w:val="0"/>
              <w:adjustRightInd w:val="0"/>
            </w:pPr>
          </w:p>
        </w:tc>
      </w:tr>
      <w:tr w:rsidR="00854357" w:rsidTr="00DE7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38" w:type="dxa"/>
            <w:gridSpan w:val="4"/>
          </w:tcPr>
          <w:p w:rsidR="00854357" w:rsidRDefault="00854357" w:rsidP="00DE77BB">
            <w:pPr>
              <w:autoSpaceDE w:val="0"/>
              <w:autoSpaceDN w:val="0"/>
              <w:adjustRightInd w:val="0"/>
            </w:pPr>
          </w:p>
        </w:tc>
      </w:tr>
      <w:tr w:rsidR="00854357" w:rsidTr="00DE7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38" w:type="dxa"/>
            <w:gridSpan w:val="4"/>
          </w:tcPr>
          <w:p w:rsidR="00854357" w:rsidRDefault="00854357" w:rsidP="00DE77BB">
            <w:pPr>
              <w:autoSpaceDE w:val="0"/>
              <w:autoSpaceDN w:val="0"/>
              <w:adjustRightInd w:val="0"/>
            </w:pPr>
          </w:p>
        </w:tc>
      </w:tr>
      <w:tr w:rsidR="00854357" w:rsidTr="00DE7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38" w:type="dxa"/>
            <w:gridSpan w:val="4"/>
          </w:tcPr>
          <w:p w:rsidR="00854357" w:rsidRDefault="00854357" w:rsidP="00DE77BB">
            <w:pPr>
              <w:autoSpaceDE w:val="0"/>
              <w:autoSpaceDN w:val="0"/>
              <w:adjustRightInd w:val="0"/>
            </w:pPr>
          </w:p>
        </w:tc>
      </w:tr>
      <w:tr w:rsidR="00854357" w:rsidTr="00DE7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38" w:type="dxa"/>
            <w:gridSpan w:val="4"/>
          </w:tcPr>
          <w:p w:rsidR="00854357" w:rsidRDefault="00854357" w:rsidP="00DE77BB">
            <w:pPr>
              <w:autoSpaceDE w:val="0"/>
              <w:autoSpaceDN w:val="0"/>
              <w:adjustRightInd w:val="0"/>
            </w:pPr>
          </w:p>
        </w:tc>
      </w:tr>
      <w:tr w:rsidR="00854357" w:rsidTr="00DE7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38" w:type="dxa"/>
            <w:gridSpan w:val="4"/>
          </w:tcPr>
          <w:p w:rsidR="00854357" w:rsidRDefault="00854357" w:rsidP="00DE77BB">
            <w:pPr>
              <w:autoSpaceDE w:val="0"/>
              <w:autoSpaceDN w:val="0"/>
              <w:adjustRightInd w:val="0"/>
            </w:pPr>
          </w:p>
        </w:tc>
      </w:tr>
      <w:tr w:rsidR="00854357" w:rsidTr="00DE7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38" w:type="dxa"/>
            <w:gridSpan w:val="4"/>
          </w:tcPr>
          <w:p w:rsidR="00854357" w:rsidRDefault="00854357" w:rsidP="00DE77BB">
            <w:pPr>
              <w:autoSpaceDE w:val="0"/>
              <w:autoSpaceDN w:val="0"/>
              <w:adjustRightInd w:val="0"/>
            </w:pPr>
          </w:p>
        </w:tc>
      </w:tr>
      <w:tr w:rsidR="00854357" w:rsidTr="00DE7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38" w:type="dxa"/>
            <w:gridSpan w:val="4"/>
          </w:tcPr>
          <w:p w:rsidR="00854357" w:rsidRDefault="00854357" w:rsidP="00DE77BB">
            <w:pPr>
              <w:autoSpaceDE w:val="0"/>
              <w:autoSpaceDN w:val="0"/>
              <w:adjustRightInd w:val="0"/>
            </w:pPr>
          </w:p>
        </w:tc>
      </w:tr>
      <w:tr w:rsidR="00854357" w:rsidTr="00253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38" w:type="dxa"/>
            <w:gridSpan w:val="4"/>
            <w:tcBorders>
              <w:top w:val="single" w:sz="4" w:space="0" w:color="auto"/>
            </w:tcBorders>
          </w:tcPr>
          <w:p w:rsidR="00854357" w:rsidRDefault="00854357" w:rsidP="00371CCE">
            <w:pPr>
              <w:autoSpaceDE w:val="0"/>
              <w:autoSpaceDN w:val="0"/>
              <w:adjustRightInd w:val="0"/>
            </w:pPr>
          </w:p>
        </w:tc>
      </w:tr>
      <w:tr w:rsidR="00854357" w:rsidTr="00A1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38" w:type="dxa"/>
            <w:gridSpan w:val="4"/>
          </w:tcPr>
          <w:p w:rsidR="00854357" w:rsidRDefault="00854357" w:rsidP="00371CCE">
            <w:pPr>
              <w:autoSpaceDE w:val="0"/>
              <w:autoSpaceDN w:val="0"/>
              <w:adjustRightInd w:val="0"/>
            </w:pPr>
          </w:p>
        </w:tc>
      </w:tr>
      <w:tr w:rsidR="00854357" w:rsidTr="001A6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38" w:type="dxa"/>
            <w:gridSpan w:val="4"/>
          </w:tcPr>
          <w:p w:rsidR="00854357" w:rsidRDefault="00854357" w:rsidP="00371CCE">
            <w:pPr>
              <w:autoSpaceDE w:val="0"/>
              <w:autoSpaceDN w:val="0"/>
              <w:adjustRightInd w:val="0"/>
            </w:pPr>
          </w:p>
        </w:tc>
      </w:tr>
      <w:tr w:rsidR="00854357" w:rsidTr="00E931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38" w:type="dxa"/>
            <w:gridSpan w:val="4"/>
          </w:tcPr>
          <w:p w:rsidR="00854357" w:rsidRDefault="00854357" w:rsidP="00371CCE">
            <w:pPr>
              <w:autoSpaceDE w:val="0"/>
              <w:autoSpaceDN w:val="0"/>
              <w:adjustRightInd w:val="0"/>
            </w:pPr>
          </w:p>
        </w:tc>
      </w:tr>
      <w:tr w:rsidR="00854357" w:rsidTr="00C21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38" w:type="dxa"/>
            <w:gridSpan w:val="4"/>
          </w:tcPr>
          <w:p w:rsidR="00854357" w:rsidRDefault="00854357" w:rsidP="00371CCE">
            <w:pPr>
              <w:autoSpaceDE w:val="0"/>
              <w:autoSpaceDN w:val="0"/>
              <w:adjustRightInd w:val="0"/>
            </w:pPr>
          </w:p>
        </w:tc>
      </w:tr>
      <w:tr w:rsidR="00854357" w:rsidTr="00A54F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38" w:type="dxa"/>
            <w:gridSpan w:val="4"/>
          </w:tcPr>
          <w:p w:rsidR="00854357" w:rsidRDefault="00854357" w:rsidP="00371CCE">
            <w:pPr>
              <w:autoSpaceDE w:val="0"/>
              <w:autoSpaceDN w:val="0"/>
              <w:adjustRightInd w:val="0"/>
            </w:pPr>
          </w:p>
        </w:tc>
      </w:tr>
      <w:tr w:rsidR="00854357" w:rsidTr="00E411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38" w:type="dxa"/>
            <w:gridSpan w:val="4"/>
          </w:tcPr>
          <w:p w:rsidR="00854357" w:rsidRDefault="00854357" w:rsidP="00371CCE">
            <w:pPr>
              <w:autoSpaceDE w:val="0"/>
              <w:autoSpaceDN w:val="0"/>
              <w:adjustRightInd w:val="0"/>
            </w:pPr>
          </w:p>
        </w:tc>
      </w:tr>
      <w:tr w:rsidR="00854357" w:rsidTr="00445A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38" w:type="dxa"/>
            <w:gridSpan w:val="4"/>
          </w:tcPr>
          <w:p w:rsidR="00854357" w:rsidRDefault="00854357" w:rsidP="00371CCE">
            <w:pPr>
              <w:autoSpaceDE w:val="0"/>
              <w:autoSpaceDN w:val="0"/>
              <w:adjustRightInd w:val="0"/>
            </w:pPr>
          </w:p>
        </w:tc>
      </w:tr>
      <w:tr w:rsidR="00854357" w:rsidTr="00DE7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38" w:type="dxa"/>
            <w:gridSpan w:val="4"/>
            <w:tcBorders>
              <w:top w:val="single" w:sz="4" w:space="0" w:color="auto"/>
            </w:tcBorders>
          </w:tcPr>
          <w:p w:rsidR="00854357" w:rsidRDefault="00854357" w:rsidP="00DE77BB">
            <w:pPr>
              <w:autoSpaceDE w:val="0"/>
              <w:autoSpaceDN w:val="0"/>
              <w:adjustRightInd w:val="0"/>
            </w:pPr>
          </w:p>
        </w:tc>
      </w:tr>
      <w:tr w:rsidR="00854357" w:rsidTr="00DE7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38" w:type="dxa"/>
            <w:gridSpan w:val="4"/>
          </w:tcPr>
          <w:p w:rsidR="00854357" w:rsidRDefault="00854357" w:rsidP="00DE77BB">
            <w:pPr>
              <w:autoSpaceDE w:val="0"/>
              <w:autoSpaceDN w:val="0"/>
              <w:adjustRightInd w:val="0"/>
            </w:pPr>
          </w:p>
        </w:tc>
      </w:tr>
      <w:tr w:rsidR="00854357" w:rsidTr="00DE7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38" w:type="dxa"/>
            <w:gridSpan w:val="4"/>
          </w:tcPr>
          <w:p w:rsidR="00854357" w:rsidRDefault="00854357" w:rsidP="00DE77BB">
            <w:pPr>
              <w:autoSpaceDE w:val="0"/>
              <w:autoSpaceDN w:val="0"/>
              <w:adjustRightInd w:val="0"/>
            </w:pPr>
          </w:p>
        </w:tc>
      </w:tr>
      <w:tr w:rsidR="00854357" w:rsidTr="00DE7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38" w:type="dxa"/>
            <w:gridSpan w:val="4"/>
          </w:tcPr>
          <w:p w:rsidR="00854357" w:rsidRDefault="00854357" w:rsidP="00DE77BB">
            <w:pPr>
              <w:autoSpaceDE w:val="0"/>
              <w:autoSpaceDN w:val="0"/>
              <w:adjustRightInd w:val="0"/>
            </w:pPr>
          </w:p>
        </w:tc>
      </w:tr>
    </w:tbl>
    <w:p w:rsidR="00371CCE" w:rsidRDefault="00854357" w:rsidP="00854357">
      <w:pPr>
        <w:autoSpaceDE w:val="0"/>
        <w:autoSpaceDN w:val="0"/>
        <w:adjustRightInd w:val="0"/>
        <w:spacing w:before="100" w:after="100"/>
        <w:jc w:val="center"/>
      </w:pPr>
      <w:r>
        <w:t>Please attach a letter of recommendation and your Curriculum Vitae (CV)</w:t>
      </w:r>
    </w:p>
    <w:sectPr w:rsidR="00371CCE" w:rsidSect="00037D0C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B57A2"/>
    <w:multiLevelType w:val="hybridMultilevel"/>
    <w:tmpl w:val="B8D2E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4931F4"/>
    <w:multiLevelType w:val="hybridMultilevel"/>
    <w:tmpl w:val="EF680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19D"/>
    <w:rsid w:val="00064D86"/>
    <w:rsid w:val="000C4165"/>
    <w:rsid w:val="0028522B"/>
    <w:rsid w:val="00287243"/>
    <w:rsid w:val="003373C5"/>
    <w:rsid w:val="00371CCE"/>
    <w:rsid w:val="00372476"/>
    <w:rsid w:val="003E4D03"/>
    <w:rsid w:val="003E67BE"/>
    <w:rsid w:val="00421251"/>
    <w:rsid w:val="004C7326"/>
    <w:rsid w:val="00513B0D"/>
    <w:rsid w:val="00567D36"/>
    <w:rsid w:val="0064641F"/>
    <w:rsid w:val="00671D90"/>
    <w:rsid w:val="00761E5D"/>
    <w:rsid w:val="00776EB3"/>
    <w:rsid w:val="007D1802"/>
    <w:rsid w:val="0083618E"/>
    <w:rsid w:val="00854357"/>
    <w:rsid w:val="00890697"/>
    <w:rsid w:val="00892167"/>
    <w:rsid w:val="008D1C88"/>
    <w:rsid w:val="0095219D"/>
    <w:rsid w:val="009657C4"/>
    <w:rsid w:val="00981D16"/>
    <w:rsid w:val="00A76B8A"/>
    <w:rsid w:val="00AF1ACF"/>
    <w:rsid w:val="00B468FF"/>
    <w:rsid w:val="00BE3453"/>
    <w:rsid w:val="00D32307"/>
    <w:rsid w:val="00D84EE1"/>
    <w:rsid w:val="00D9235E"/>
    <w:rsid w:val="00DC4155"/>
    <w:rsid w:val="00E54374"/>
    <w:rsid w:val="00E54D10"/>
    <w:rsid w:val="00E837B2"/>
    <w:rsid w:val="00E92434"/>
    <w:rsid w:val="00ED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45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A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21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167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71CC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71CCE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unhideWhenUsed/>
    <w:rsid w:val="00371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45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A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21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167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71CC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71CCE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unhideWhenUsed/>
    <w:rsid w:val="00371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indy.Froehlich@Froehlicham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Fleckman, Philip</dc:creator>
  <cp:lastModifiedBy>Aimee R. Condayan</cp:lastModifiedBy>
  <cp:revision>2</cp:revision>
  <dcterms:created xsi:type="dcterms:W3CDTF">2018-02-22T15:42:00Z</dcterms:created>
  <dcterms:modified xsi:type="dcterms:W3CDTF">2018-02-22T15:42:00Z</dcterms:modified>
</cp:coreProperties>
</file>